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2CAEF" w14:textId="77777777" w:rsidR="00994AB7" w:rsidRPr="00994AB7" w:rsidRDefault="00994AB7" w:rsidP="00994AB7">
      <w:pPr>
        <w:widowControl w:val="0"/>
        <w:autoSpaceDE w:val="0"/>
        <w:autoSpaceDN w:val="0"/>
        <w:adjustRightInd w:val="0"/>
        <w:jc w:val="center"/>
        <w:rPr>
          <w:rFonts w:cs="Times"/>
          <w:sz w:val="28"/>
          <w:szCs w:val="28"/>
        </w:rPr>
      </w:pPr>
      <w:r w:rsidRPr="00994AB7">
        <w:rPr>
          <w:rFonts w:cs="Calibri"/>
          <w:b/>
          <w:bCs/>
          <w:sz w:val="28"/>
          <w:szCs w:val="28"/>
        </w:rPr>
        <w:t>ПРОГРАММА</w:t>
      </w:r>
    </w:p>
    <w:p w14:paraId="690D4BCD" w14:textId="77777777" w:rsidR="000F0E22" w:rsidRDefault="00994AB7" w:rsidP="00994AB7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994AB7">
        <w:rPr>
          <w:rFonts w:cs="Calibri"/>
          <w:sz w:val="28"/>
          <w:szCs w:val="28"/>
        </w:rPr>
        <w:t xml:space="preserve">Фестиваля Viva таланты 2016 </w:t>
      </w:r>
    </w:p>
    <w:p w14:paraId="39AFFF7A" w14:textId="3E21F67A" w:rsidR="00994AB7" w:rsidRPr="00994AB7" w:rsidRDefault="00994AB7" w:rsidP="00994AB7">
      <w:pPr>
        <w:widowControl w:val="0"/>
        <w:autoSpaceDE w:val="0"/>
        <w:autoSpaceDN w:val="0"/>
        <w:adjustRightInd w:val="0"/>
        <w:jc w:val="center"/>
        <w:rPr>
          <w:rFonts w:cs="Times"/>
          <w:sz w:val="28"/>
          <w:szCs w:val="28"/>
        </w:rPr>
      </w:pPr>
      <w:bookmarkStart w:id="0" w:name="_GoBack"/>
      <w:bookmarkEnd w:id="0"/>
      <w:r w:rsidRPr="00994AB7">
        <w:rPr>
          <w:rFonts w:cs="Calibri"/>
          <w:sz w:val="28"/>
          <w:szCs w:val="28"/>
        </w:rPr>
        <w:t>30 октября 2016 г.</w:t>
      </w:r>
    </w:p>
    <w:p w14:paraId="2FE8BE31" w14:textId="77777777" w:rsidR="00994AB7" w:rsidRDefault="00994AB7" w:rsidP="00994AB7">
      <w:pPr>
        <w:widowControl w:val="0"/>
        <w:autoSpaceDE w:val="0"/>
        <w:autoSpaceDN w:val="0"/>
        <w:adjustRightInd w:val="0"/>
        <w:rPr>
          <w:rFonts w:cs="Calibri"/>
          <w:b/>
          <w:bCs/>
          <w:i/>
          <w:iCs/>
          <w:sz w:val="28"/>
          <w:szCs w:val="28"/>
        </w:rPr>
      </w:pPr>
    </w:p>
    <w:p w14:paraId="0ED53399" w14:textId="77777777" w:rsidR="00994AB7" w:rsidRDefault="00994AB7" w:rsidP="00994AB7">
      <w:pPr>
        <w:widowControl w:val="0"/>
        <w:autoSpaceDE w:val="0"/>
        <w:autoSpaceDN w:val="0"/>
        <w:adjustRightInd w:val="0"/>
        <w:rPr>
          <w:rFonts w:cs="Calibri"/>
          <w:b/>
          <w:bCs/>
          <w:i/>
          <w:iCs/>
          <w:sz w:val="28"/>
          <w:szCs w:val="28"/>
        </w:rPr>
      </w:pPr>
      <w:r w:rsidRPr="00994AB7">
        <w:rPr>
          <w:rFonts w:cs="Calibri"/>
          <w:b/>
          <w:bCs/>
          <w:i/>
          <w:iCs/>
          <w:sz w:val="28"/>
          <w:szCs w:val="28"/>
        </w:rPr>
        <w:t xml:space="preserve">Регистрация с 9.00 до 10.30 </w:t>
      </w:r>
    </w:p>
    <w:p w14:paraId="2429273C" w14:textId="77777777" w:rsidR="00994AB7" w:rsidRDefault="00994AB7" w:rsidP="00994AB7">
      <w:pPr>
        <w:widowControl w:val="0"/>
        <w:autoSpaceDE w:val="0"/>
        <w:autoSpaceDN w:val="0"/>
        <w:adjustRightInd w:val="0"/>
        <w:rPr>
          <w:rFonts w:cs="Calibri"/>
          <w:b/>
          <w:bCs/>
          <w:i/>
          <w:iCs/>
          <w:sz w:val="28"/>
          <w:szCs w:val="28"/>
        </w:rPr>
      </w:pPr>
      <w:r w:rsidRPr="00994AB7">
        <w:rPr>
          <w:rFonts w:cs="Calibri"/>
          <w:b/>
          <w:bCs/>
          <w:i/>
          <w:iCs/>
          <w:sz w:val="28"/>
          <w:szCs w:val="28"/>
        </w:rPr>
        <w:t xml:space="preserve">Проба сцены с 9.00 до 10.30 </w:t>
      </w:r>
    </w:p>
    <w:p w14:paraId="59D2FA8B" w14:textId="77777777" w:rsidR="00994AB7" w:rsidRDefault="00994AB7" w:rsidP="00994AB7">
      <w:pPr>
        <w:widowControl w:val="0"/>
        <w:autoSpaceDE w:val="0"/>
        <w:autoSpaceDN w:val="0"/>
        <w:adjustRightInd w:val="0"/>
        <w:rPr>
          <w:rFonts w:cs="Calibri"/>
          <w:b/>
          <w:bCs/>
          <w:color w:val="FB0007"/>
          <w:sz w:val="28"/>
          <w:szCs w:val="28"/>
        </w:rPr>
      </w:pPr>
      <w:r w:rsidRPr="00994AB7">
        <w:rPr>
          <w:rFonts w:cs="Calibri"/>
          <w:b/>
          <w:bCs/>
          <w:color w:val="FB0007"/>
          <w:sz w:val="28"/>
          <w:szCs w:val="28"/>
        </w:rPr>
        <w:t xml:space="preserve">Начало в 11.00 </w:t>
      </w:r>
    </w:p>
    <w:p w14:paraId="0DE286DB" w14:textId="77777777" w:rsidR="00994AB7" w:rsidRPr="00994AB7" w:rsidRDefault="00994AB7" w:rsidP="00994AB7">
      <w:pPr>
        <w:widowControl w:val="0"/>
        <w:autoSpaceDE w:val="0"/>
        <w:autoSpaceDN w:val="0"/>
        <w:adjustRightInd w:val="0"/>
        <w:rPr>
          <w:rFonts w:cs="Times"/>
          <w:sz w:val="28"/>
          <w:szCs w:val="28"/>
        </w:rPr>
      </w:pPr>
    </w:p>
    <w:p w14:paraId="465C49AA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мини начинающие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5D82CAE2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2  </w:t>
      </w:r>
      <w:r w:rsidRPr="00994AB7">
        <w:rPr>
          <w:rFonts w:cs="Calibri"/>
          <w:bCs/>
          <w:sz w:val="28"/>
          <w:szCs w:val="28"/>
        </w:rPr>
        <w:t xml:space="preserve">Бальная хореография (БХ) юниоры любители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7DAE2EEB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3  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мини начинающие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1E4AE004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4  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дети начинающие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3980A9A2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5  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дети начинающие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17F87DD3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6  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мини начинающие дуэт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32FFD68E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7  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дети любители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1BD6C354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8  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дети любители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19103AC5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9  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юниоры начинающие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1EAB5576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10  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юниоры начинающие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2DFA44B1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11  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юниоры любители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752A164F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12  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юниоры любители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6AA6D6FF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13  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взрослые любители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1D92F00C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14  </w:t>
      </w:r>
      <w:r w:rsidRPr="00994AB7">
        <w:rPr>
          <w:rFonts w:cs="Calibri"/>
          <w:bCs/>
          <w:sz w:val="28"/>
          <w:szCs w:val="28"/>
        </w:rPr>
        <w:t xml:space="preserve">Современный эстрадный танец (СЭТ) взрослые любители дуэт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290FB60E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15  </w:t>
      </w:r>
      <w:r w:rsidRPr="00994AB7">
        <w:rPr>
          <w:rFonts w:cs="Calibri"/>
          <w:bCs/>
          <w:sz w:val="28"/>
          <w:szCs w:val="28"/>
        </w:rPr>
        <w:t xml:space="preserve">Стрит шоу (CШ) дети любители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5AC80BAE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16  </w:t>
      </w:r>
      <w:r w:rsidRPr="00994AB7">
        <w:rPr>
          <w:rFonts w:cs="Calibri"/>
          <w:bCs/>
          <w:sz w:val="28"/>
          <w:szCs w:val="28"/>
        </w:rPr>
        <w:t xml:space="preserve">Стрит шоу (CШ) дети начинающие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4774EED2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17  </w:t>
      </w:r>
      <w:r w:rsidRPr="00994AB7">
        <w:rPr>
          <w:rFonts w:cs="Calibri"/>
          <w:bCs/>
          <w:sz w:val="28"/>
          <w:szCs w:val="28"/>
        </w:rPr>
        <w:t xml:space="preserve">Стрит шоу (CШ) юниоры любители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6BFADB9B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18  </w:t>
      </w:r>
      <w:r w:rsidRPr="00994AB7">
        <w:rPr>
          <w:rFonts w:cs="Calibri"/>
          <w:bCs/>
          <w:sz w:val="28"/>
          <w:szCs w:val="28"/>
        </w:rPr>
        <w:t xml:space="preserve">Стрит шоу (CШ) взрослые любители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11C7CA0A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19  </w:t>
      </w:r>
      <w:r w:rsidRPr="00994AB7">
        <w:rPr>
          <w:rFonts w:cs="Calibri"/>
          <w:bCs/>
          <w:sz w:val="28"/>
          <w:szCs w:val="28"/>
        </w:rPr>
        <w:t xml:space="preserve">Стрит шоу (CШ) юниоры начинающие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389E9782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20  </w:t>
      </w:r>
      <w:r w:rsidRPr="00994AB7">
        <w:rPr>
          <w:rFonts w:cs="Calibri"/>
          <w:bCs/>
          <w:sz w:val="28"/>
          <w:szCs w:val="28"/>
        </w:rPr>
        <w:t xml:space="preserve">Стрит шоу (CШ) взрослые любители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372720B5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21  </w:t>
      </w:r>
      <w:r w:rsidRPr="00994AB7">
        <w:rPr>
          <w:rFonts w:cs="Calibri"/>
          <w:bCs/>
          <w:sz w:val="28"/>
          <w:szCs w:val="28"/>
        </w:rPr>
        <w:t xml:space="preserve">Народный танец и стилизация (НТ) юниоры любители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731E885B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22  </w:t>
      </w:r>
      <w:r w:rsidRPr="00994AB7">
        <w:rPr>
          <w:rFonts w:cs="Calibri"/>
          <w:bCs/>
          <w:sz w:val="28"/>
          <w:szCs w:val="28"/>
        </w:rPr>
        <w:t xml:space="preserve">Народный танец и стилизация (НТ) взрослые любители малая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75620BA2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23  </w:t>
      </w:r>
      <w:r w:rsidRPr="00994AB7">
        <w:rPr>
          <w:rFonts w:cs="Calibri"/>
          <w:bCs/>
          <w:sz w:val="28"/>
          <w:szCs w:val="28"/>
        </w:rPr>
        <w:t xml:space="preserve">Народный танец и стилизация (НТ) взрослые любители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4D653A5D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24  </w:t>
      </w:r>
      <w:r w:rsidRPr="00994AB7">
        <w:rPr>
          <w:rFonts w:cs="Calibri"/>
          <w:bCs/>
          <w:sz w:val="28"/>
          <w:szCs w:val="28"/>
        </w:rPr>
        <w:t xml:space="preserve">Современная хореография (СХ) дети любители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3F7CED02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25  </w:t>
      </w:r>
      <w:r w:rsidRPr="00994AB7">
        <w:rPr>
          <w:rFonts w:cs="Calibri"/>
          <w:bCs/>
          <w:sz w:val="28"/>
          <w:szCs w:val="28"/>
        </w:rPr>
        <w:t xml:space="preserve">Современная хореография (СХ) дети любители соло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369D3CCB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26  </w:t>
      </w:r>
      <w:r w:rsidRPr="00994AB7">
        <w:rPr>
          <w:rFonts w:cs="Calibri"/>
          <w:bCs/>
          <w:sz w:val="28"/>
          <w:szCs w:val="28"/>
        </w:rPr>
        <w:t xml:space="preserve">Современная хореография (СХ) юниоры любители соло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49321422" w14:textId="77777777" w:rsidR="00994AB7" w:rsidRPr="00994AB7" w:rsidRDefault="00994AB7" w:rsidP="00994A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cs="Times"/>
          <w:sz w:val="28"/>
          <w:szCs w:val="28"/>
        </w:rPr>
      </w:pPr>
      <w:r w:rsidRPr="00994AB7">
        <w:rPr>
          <w:rFonts w:cs="Calibri"/>
          <w:sz w:val="28"/>
          <w:szCs w:val="28"/>
        </w:rPr>
        <w:t>27  </w:t>
      </w:r>
      <w:r w:rsidRPr="00994AB7">
        <w:rPr>
          <w:rFonts w:cs="Calibri"/>
          <w:bCs/>
          <w:sz w:val="28"/>
          <w:szCs w:val="28"/>
        </w:rPr>
        <w:t xml:space="preserve">Современная хореография (СХ) взрослые любители большая форма </w:t>
      </w:r>
      <w:r w:rsidRPr="00994AB7">
        <w:rPr>
          <w:rFonts w:ascii="MS Mincho" w:eastAsia="MS Mincho" w:hAnsi="MS Mincho" w:cs="MS Mincho"/>
          <w:sz w:val="28"/>
          <w:szCs w:val="28"/>
        </w:rPr>
        <w:t> </w:t>
      </w:r>
    </w:p>
    <w:p w14:paraId="213B34C5" w14:textId="77777777" w:rsidR="00994AB7" w:rsidRDefault="00994AB7" w:rsidP="00994AB7">
      <w:pPr>
        <w:widowControl w:val="0"/>
        <w:autoSpaceDE w:val="0"/>
        <w:autoSpaceDN w:val="0"/>
        <w:adjustRightInd w:val="0"/>
        <w:rPr>
          <w:rFonts w:cs="Calibri"/>
          <w:b/>
          <w:bCs/>
          <w:color w:val="FB0007"/>
          <w:sz w:val="28"/>
          <w:szCs w:val="28"/>
        </w:rPr>
      </w:pPr>
    </w:p>
    <w:p w14:paraId="776429ED" w14:textId="77777777" w:rsidR="00994AB7" w:rsidRPr="00994AB7" w:rsidRDefault="00994AB7" w:rsidP="00994AB7">
      <w:pPr>
        <w:widowControl w:val="0"/>
        <w:autoSpaceDE w:val="0"/>
        <w:autoSpaceDN w:val="0"/>
        <w:adjustRightInd w:val="0"/>
        <w:rPr>
          <w:rFonts w:cs="Times"/>
          <w:sz w:val="28"/>
          <w:szCs w:val="28"/>
        </w:rPr>
      </w:pPr>
      <w:r w:rsidRPr="00994AB7">
        <w:rPr>
          <w:rFonts w:cs="Calibri"/>
          <w:b/>
          <w:bCs/>
          <w:color w:val="FB0007"/>
          <w:sz w:val="28"/>
          <w:szCs w:val="28"/>
        </w:rPr>
        <w:t xml:space="preserve">НАГРАЖДЕНИЕ - ориентировочно в 15.00 </w:t>
      </w:r>
    </w:p>
    <w:p w14:paraId="58A96A6C" w14:textId="77777777" w:rsidR="009763C0" w:rsidRPr="00994AB7" w:rsidRDefault="000F0E22" w:rsidP="00994AB7">
      <w:pPr>
        <w:contextualSpacing/>
        <w:rPr>
          <w:sz w:val="28"/>
          <w:szCs w:val="28"/>
        </w:rPr>
      </w:pPr>
    </w:p>
    <w:sectPr w:rsidR="009763C0" w:rsidRPr="00994AB7" w:rsidSect="003E071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95676B3"/>
    <w:multiLevelType w:val="hybridMultilevel"/>
    <w:tmpl w:val="E846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B7"/>
    <w:rsid w:val="000F0E22"/>
    <w:rsid w:val="00202C8E"/>
    <w:rsid w:val="00994AB7"/>
    <w:rsid w:val="00EC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741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1608</Characters>
  <Application>Microsoft Macintosh Word</Application>
  <DocSecurity>0</DocSecurity>
  <Lines>13</Lines>
  <Paragraphs>3</Paragraphs>
  <ScaleCrop>false</ScaleCrop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2016-10-25T08:41:00Z</dcterms:created>
  <dcterms:modified xsi:type="dcterms:W3CDTF">2016-10-25T08:43:00Z</dcterms:modified>
</cp:coreProperties>
</file>